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DF" w:rsidRDefault="003A054A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>Termínový prehľad podujatí Obvodnej poľovníckej komory na rok 2018 :</w:t>
      </w: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</w:p>
    <w:p w:rsidR="003A054A" w:rsidRDefault="003A054A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</w:p>
    <w:p w:rsidR="003A054A" w:rsidRDefault="003A054A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</w:p>
    <w:p w:rsidR="003A054A" w:rsidRDefault="003A054A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>Poľovnícka osveta : 1.XVI.ročník ŠOPD   16.júna 2018 /streleký areál</w:t>
      </w:r>
    </w:p>
    <w:p w:rsidR="003A054A" w:rsidRDefault="003A054A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  Hubert,Trnovec n/V/</w:t>
      </w:r>
    </w:p>
    <w:p w:rsidR="003A054A" w:rsidRDefault="003A054A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</w:t>
      </w:r>
      <w:r w:rsidR="0009576C">
        <w:rPr>
          <w:rFonts w:cs="Times New Roman"/>
          <w:b/>
          <w:kern w:val="24"/>
          <w:sz w:val="28"/>
        </w:rPr>
        <w:t xml:space="preserve">                             2.Skúšky uchádzačov o PL 20.04.2018 kurz 2017/1</w:t>
      </w:r>
    </w:p>
    <w:p w:rsidR="0009576C" w:rsidRDefault="0009576C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3.Skúšky uchádzačov o PL </w:t>
      </w:r>
      <w:r w:rsidR="00F845B2">
        <w:rPr>
          <w:rFonts w:cs="Times New Roman"/>
          <w:b/>
          <w:kern w:val="24"/>
          <w:sz w:val="28"/>
        </w:rPr>
        <w:t>09.11.</w:t>
      </w:r>
      <w:r>
        <w:rPr>
          <w:rFonts w:cs="Times New Roman"/>
          <w:b/>
          <w:kern w:val="24"/>
          <w:sz w:val="28"/>
        </w:rPr>
        <w:t>2018 kurz 2017/2</w:t>
      </w:r>
    </w:p>
    <w:p w:rsidR="0009576C" w:rsidRDefault="0009576C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</w:p>
    <w:p w:rsidR="0009576C" w:rsidRDefault="0009576C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>Poľovníctvo a ŽP :    1.Chovateľská prehliadka trofej</w:t>
      </w:r>
      <w:r w:rsidR="00F845B2">
        <w:rPr>
          <w:rFonts w:cs="Times New Roman"/>
          <w:b/>
          <w:kern w:val="24"/>
          <w:sz w:val="28"/>
        </w:rPr>
        <w:t>í za rok 2017,</w:t>
      </w:r>
    </w:p>
    <w:p w:rsidR="00F845B2" w:rsidRDefault="00F845B2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  14.-17.03.2018,poľovnícky dom PZ Váh Selice</w:t>
      </w:r>
    </w:p>
    <w:p w:rsidR="00F845B2" w:rsidRDefault="00F845B2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2.Seminár poľovníckych hospodárov užívateľov PR</w:t>
      </w:r>
    </w:p>
    <w:p w:rsidR="00F845B2" w:rsidRDefault="00F845B2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   16.03.2018</w:t>
      </w:r>
    </w:p>
    <w:p w:rsidR="00F845B2" w:rsidRDefault="00F845B2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</w:p>
    <w:p w:rsidR="00F845B2" w:rsidRDefault="00F845B2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Poľovnícke </w:t>
      </w:r>
    </w:p>
    <w:p w:rsidR="00F845B2" w:rsidRDefault="00F845B2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>strelectvo :                 1. Majstrovstvá OPK, B-50 08.05.2018</w:t>
      </w:r>
    </w:p>
    <w:p w:rsidR="00F845B2" w:rsidRDefault="00F845B2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2. Majstrovstvá OPK,OS-40 08.05.2018</w:t>
      </w:r>
    </w:p>
    <w:p w:rsidR="00F845B2" w:rsidRDefault="00F845B2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3. Majstrovstvá OPK,M-400 08.05.2018</w:t>
      </w:r>
    </w:p>
    <w:p w:rsidR="00F845B2" w:rsidRDefault="00F845B2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4. Putovný pohár predsedu OPK,25.08.2018</w:t>
      </w:r>
    </w:p>
    <w:p w:rsidR="00F845B2" w:rsidRDefault="00F845B2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5. </w:t>
      </w:r>
      <w:r w:rsidR="00EE106B">
        <w:rPr>
          <w:rFonts w:cs="Times New Roman"/>
          <w:b/>
          <w:kern w:val="24"/>
          <w:sz w:val="28"/>
        </w:rPr>
        <w:t>M-SPK kombinácia 12.05.2018</w:t>
      </w: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6. Nominačný pretek SPK na ME 2018 15.04.2018</w:t>
      </w: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7. Strelecký výcvik a skúšky uchádzačov o PL kurz</w:t>
      </w: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    2017/2 28.04.2018</w:t>
      </w: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8. Strelecký výcvik a skúšky uchádzačov o PL kurz</w:t>
      </w: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    2018/1 30.09.2018</w:t>
      </w: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9. Súťaž družstiev v rámci XVI.ročníka ŠOPD </w:t>
      </w: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    16.06.2018 </w:t>
      </w: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Poľovnícka </w:t>
      </w: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>Kynológia :                 1. Skúšky vlôh stavačov 05.05.2018</w:t>
      </w: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 2. Farbiarske skúšky stavačov a malých plemien</w:t>
      </w: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     02.06.2018</w:t>
      </w:r>
    </w:p>
    <w:p w:rsidR="00EE106B" w:rsidRDefault="00EE106B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   3. Jesenné skúšky stavačov 01.09.2018</w:t>
      </w:r>
    </w:p>
    <w:p w:rsidR="003A054A" w:rsidRDefault="003A054A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</w:p>
    <w:p w:rsidR="003A054A" w:rsidRDefault="003A054A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7A530D" w:rsidRPr="007A530D" w:rsidRDefault="007A530D" w:rsidP="003343F0">
      <w:pPr>
        <w:pStyle w:val="Zkladntext"/>
        <w:spacing w:after="0"/>
        <w:jc w:val="both"/>
        <w:rPr>
          <w:rFonts w:cs="Times New Roman"/>
          <w:color w:val="000000" w:themeColor="text1"/>
          <w:kern w:val="24"/>
          <w:sz w:val="28"/>
        </w:rPr>
      </w:pPr>
      <w:r>
        <w:rPr>
          <w:rFonts w:cs="Times New Roman"/>
          <w:kern w:val="24"/>
          <w:sz w:val="28"/>
        </w:rPr>
        <w:t xml:space="preserve">                                                  </w:t>
      </w:r>
    </w:p>
    <w:p w:rsidR="00F743DF" w:rsidRPr="002473D7" w:rsidRDefault="00F743DF" w:rsidP="003343F0">
      <w:pPr>
        <w:pStyle w:val="Zkladntext"/>
        <w:spacing w:after="0"/>
        <w:jc w:val="both"/>
        <w:rPr>
          <w:rFonts w:cs="Times New Roman"/>
          <w:color w:val="000000" w:themeColor="text1"/>
          <w:kern w:val="24"/>
          <w:sz w:val="28"/>
        </w:rPr>
      </w:pPr>
    </w:p>
    <w:p w:rsidR="00D03BEA" w:rsidRDefault="00D03BEA" w:rsidP="003343F0">
      <w:pPr>
        <w:pStyle w:val="Zkladntext"/>
        <w:spacing w:after="0"/>
        <w:jc w:val="both"/>
        <w:rPr>
          <w:rFonts w:cs="Times New Roman"/>
        </w:rPr>
      </w:pPr>
    </w:p>
    <w:p w:rsidR="00D03BEA" w:rsidRDefault="00D03BEA" w:rsidP="003343F0">
      <w:pPr>
        <w:pStyle w:val="Zkladntext"/>
        <w:spacing w:after="0"/>
        <w:jc w:val="both"/>
        <w:rPr>
          <w:rFonts w:cs="Times New Roman"/>
        </w:rPr>
      </w:pPr>
    </w:p>
    <w:p w:rsidR="00227EAF" w:rsidRDefault="00227EAF" w:rsidP="00587B2D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</w:rPr>
        <w:t xml:space="preserve">                                                       </w:t>
      </w:r>
      <w:r w:rsidR="006440C2">
        <w:rPr>
          <w:rFonts w:cs="Times New Roman"/>
        </w:rPr>
        <w:t xml:space="preserve">                          </w:t>
      </w:r>
    </w:p>
    <w:p w:rsidR="00227EAF" w:rsidRDefault="00227EAF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</w:p>
    <w:p w:rsidR="00227EAF" w:rsidRDefault="00227EAF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</w:p>
    <w:p w:rsidR="00227EAF" w:rsidRDefault="00227EAF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  <w:r>
        <w:rPr>
          <w:rFonts w:cs="Times New Roman"/>
          <w:b/>
          <w:kern w:val="24"/>
          <w:sz w:val="28"/>
        </w:rPr>
        <w:t xml:space="preserve">                                 </w:t>
      </w:r>
    </w:p>
    <w:p w:rsidR="00227EAF" w:rsidRDefault="00227EAF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</w:p>
    <w:p w:rsidR="00227EAF" w:rsidRDefault="00227EAF" w:rsidP="003343F0">
      <w:pPr>
        <w:pStyle w:val="Zkladntext"/>
        <w:spacing w:after="0"/>
        <w:jc w:val="both"/>
        <w:rPr>
          <w:rFonts w:cs="Times New Roman"/>
          <w:b/>
          <w:kern w:val="24"/>
          <w:sz w:val="28"/>
        </w:rPr>
      </w:pPr>
    </w:p>
    <w:p w:rsidR="00587B2D" w:rsidRDefault="00587B2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227EAF" w:rsidRDefault="00227EAF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587B2D" w:rsidRDefault="00587B2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2A732B" w:rsidRDefault="002A732B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227EAF" w:rsidRPr="002A732B" w:rsidRDefault="00227EAF" w:rsidP="003343F0">
      <w:pPr>
        <w:pStyle w:val="Zkladntext"/>
        <w:spacing w:after="0"/>
        <w:jc w:val="both"/>
        <w:rPr>
          <w:rFonts w:cs="Times New Roman"/>
          <w:i/>
          <w:kern w:val="24"/>
          <w:sz w:val="28"/>
        </w:rPr>
      </w:pPr>
    </w:p>
    <w:p w:rsidR="00D03BEA" w:rsidRDefault="00D03BEA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4E337D" w:rsidRDefault="004E337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D03BEA" w:rsidRDefault="00D03BEA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D3192D" w:rsidRDefault="00D3192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D03BEA" w:rsidRDefault="00D03BEA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D3192D" w:rsidRDefault="00D3192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D3192D" w:rsidRDefault="00D3192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D3192D" w:rsidRDefault="00D3192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D3192D" w:rsidRDefault="00D3192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D3192D" w:rsidRDefault="00D3192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D3192D" w:rsidRDefault="00D3192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D3192D" w:rsidRDefault="00D3192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D3192D" w:rsidRDefault="00D3192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D3192D" w:rsidRDefault="00D3192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D3192D" w:rsidRDefault="00D3192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D3192D" w:rsidRDefault="00D3192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9431A4" w:rsidRDefault="009431A4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4E337D" w:rsidRPr="004E337D" w:rsidRDefault="004E337D" w:rsidP="003343F0">
      <w:pPr>
        <w:pStyle w:val="Zkladntext"/>
        <w:spacing w:after="0"/>
        <w:jc w:val="both"/>
        <w:rPr>
          <w:rFonts w:cs="Times New Roman"/>
          <w:kern w:val="24"/>
          <w:sz w:val="28"/>
        </w:rPr>
      </w:pPr>
    </w:p>
    <w:p w:rsidR="004E337D" w:rsidRDefault="004E337D" w:rsidP="003343F0">
      <w:pPr>
        <w:pStyle w:val="Zkladntext"/>
        <w:spacing w:after="0"/>
        <w:jc w:val="both"/>
        <w:rPr>
          <w:rFonts w:cs="Times New Roman"/>
        </w:rPr>
      </w:pPr>
    </w:p>
    <w:p w:rsidR="004E337D" w:rsidRDefault="004E337D" w:rsidP="003343F0">
      <w:pPr>
        <w:pStyle w:val="Zkladntext"/>
        <w:spacing w:after="0"/>
        <w:jc w:val="both"/>
        <w:rPr>
          <w:rFonts w:cs="Times New Roman"/>
        </w:rPr>
      </w:pPr>
    </w:p>
    <w:p w:rsidR="004E337D" w:rsidRPr="003343F0" w:rsidRDefault="004E337D" w:rsidP="003343F0">
      <w:pPr>
        <w:pStyle w:val="Zkladntext"/>
        <w:spacing w:after="0"/>
        <w:jc w:val="both"/>
        <w:rPr>
          <w:rFonts w:cs="Times New Roman"/>
        </w:rPr>
      </w:pPr>
    </w:p>
    <w:sectPr w:rsidR="004E337D" w:rsidRPr="003343F0" w:rsidSect="00EF7DF3">
      <w:headerReference w:type="first" r:id="rId7"/>
      <w:footerReference w:type="firs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2B" w:rsidRDefault="0022072B" w:rsidP="00872C03">
      <w:pPr>
        <w:spacing w:after="0" w:line="240" w:lineRule="auto"/>
      </w:pPr>
      <w:r>
        <w:separator/>
      </w:r>
    </w:p>
  </w:endnote>
  <w:endnote w:type="continuationSeparator" w:id="1">
    <w:p w:rsidR="0022072B" w:rsidRDefault="0022072B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F3" w:rsidRDefault="00EF7DF3" w:rsidP="00AA0E36">
    <w:pPr>
      <w:pStyle w:val="Pta"/>
      <w:spacing w:after="0"/>
    </w:pPr>
  </w:p>
  <w:tbl>
    <w:tblPr>
      <w:tblStyle w:val="Mriekatabuky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7"/>
      <w:gridCol w:w="709"/>
      <w:gridCol w:w="1843"/>
      <w:gridCol w:w="283"/>
      <w:gridCol w:w="3250"/>
    </w:tblGrid>
    <w:tr w:rsidR="00754D8D" w:rsidRPr="00D0120F" w:rsidTr="00D0120F">
      <w:tc>
        <w:tcPr>
          <w:tcW w:w="2977" w:type="dxa"/>
          <w:tcBorders>
            <w:top w:val="single" w:sz="4" w:space="0" w:color="auto"/>
          </w:tcBorders>
        </w:tcPr>
        <w:p w:rsidR="00754D8D" w:rsidRPr="00D0120F" w:rsidRDefault="00BE3327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0120F">
            <w:rPr>
              <w:rFonts w:ascii="Times New Roman" w:hAnsi="Times New Roman"/>
              <w:iCs/>
              <w:sz w:val="18"/>
              <w:szCs w:val="18"/>
              <w:lang w:eastAsia="sk-SK"/>
            </w:rPr>
            <w:t>Hlavná 2/1, 927 00 Šaľa</w:t>
          </w:r>
        </w:p>
      </w:tc>
      <w:tc>
        <w:tcPr>
          <w:tcW w:w="709" w:type="dxa"/>
          <w:tcBorders>
            <w:top w:val="single" w:sz="4" w:space="0" w:color="auto"/>
          </w:tcBorders>
        </w:tcPr>
        <w:p w:rsidR="00754D8D" w:rsidRPr="00D0120F" w:rsidRDefault="00754D8D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843" w:type="dxa"/>
          <w:tcBorders>
            <w:top w:val="single" w:sz="4" w:space="0" w:color="auto"/>
          </w:tcBorders>
        </w:tcPr>
        <w:p w:rsidR="00754D8D" w:rsidRPr="00D0120F" w:rsidRDefault="00754D8D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top w:val="single" w:sz="4" w:space="0" w:color="auto"/>
            <w:left w:val="nil"/>
          </w:tcBorders>
        </w:tcPr>
        <w:p w:rsidR="00754D8D" w:rsidRPr="00D0120F" w:rsidRDefault="00754D8D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754D8D" w:rsidRPr="00D0120F" w:rsidRDefault="00754D8D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0120F">
            <w:rPr>
              <w:rFonts w:ascii="Times New Roman" w:hAnsi="Times New Roman"/>
              <w:sz w:val="18"/>
              <w:szCs w:val="18"/>
              <w:lang w:eastAsia="sk-SK"/>
            </w:rPr>
            <w:t>IČO: 4217568200</w:t>
          </w:r>
          <w:r w:rsidR="002B5D51" w:rsidRPr="00D0120F">
            <w:rPr>
              <w:rFonts w:ascii="Times New Roman" w:hAnsi="Times New Roman"/>
              <w:sz w:val="18"/>
              <w:szCs w:val="18"/>
              <w:lang w:eastAsia="sk-SK"/>
            </w:rPr>
            <w:t>4</w:t>
          </w:r>
          <w:r w:rsidR="00BE3327" w:rsidRPr="00D0120F">
            <w:rPr>
              <w:rFonts w:ascii="Times New Roman" w:hAnsi="Times New Roman"/>
              <w:sz w:val="18"/>
              <w:szCs w:val="18"/>
              <w:lang w:eastAsia="sk-SK"/>
            </w:rPr>
            <w:t>6</w:t>
          </w:r>
        </w:p>
      </w:tc>
    </w:tr>
    <w:tr w:rsidR="00754D8D" w:rsidRPr="00D0120F" w:rsidTr="00D0120F">
      <w:tc>
        <w:tcPr>
          <w:tcW w:w="2977" w:type="dxa"/>
        </w:tcPr>
        <w:p w:rsidR="00754D8D" w:rsidRPr="00D0120F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0120F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="00BE3327" w:rsidRPr="00D0120F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sala@opk.sk</w:t>
            </w:r>
          </w:hyperlink>
        </w:p>
        <w:p w:rsidR="00754D8D" w:rsidRPr="00D0120F" w:rsidRDefault="00840D5E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0120F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="00BE3327" w:rsidRPr="00D0120F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http://sala.opk.sk</w:t>
            </w:r>
          </w:hyperlink>
        </w:p>
      </w:tc>
      <w:tc>
        <w:tcPr>
          <w:tcW w:w="709" w:type="dxa"/>
        </w:tcPr>
        <w:p w:rsidR="00754D8D" w:rsidRPr="00D0120F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843" w:type="dxa"/>
        </w:tcPr>
        <w:p w:rsidR="00754D8D" w:rsidRPr="00D0120F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left w:val="nil"/>
          </w:tcBorders>
        </w:tcPr>
        <w:p w:rsidR="00754D8D" w:rsidRPr="00D0120F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754D8D" w:rsidRPr="00D0120F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0120F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 w:rsidR="00D0120F" w:rsidRPr="00D0120F">
            <w:rPr>
              <w:rFonts w:ascii="Times New Roman" w:hAnsi="Times New Roman"/>
              <w:sz w:val="18"/>
              <w:szCs w:val="18"/>
              <w:lang w:eastAsia="sk-SK"/>
            </w:rPr>
            <w:t>Uni Credit Bank</w:t>
          </w:r>
        </w:p>
        <w:p w:rsidR="00754D8D" w:rsidRPr="00D0120F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0120F">
            <w:rPr>
              <w:rFonts w:ascii="Times New Roman" w:hAnsi="Times New Roman"/>
              <w:sz w:val="18"/>
              <w:szCs w:val="18"/>
              <w:lang w:eastAsia="cs-CZ"/>
            </w:rPr>
            <w:t xml:space="preserve">IBAN: </w:t>
          </w:r>
          <w:r w:rsidR="00D0120F" w:rsidRPr="00D0120F">
            <w:rPr>
              <w:rFonts w:ascii="Times New Roman" w:hAnsi="Times New Roman"/>
              <w:sz w:val="18"/>
              <w:szCs w:val="18"/>
              <w:lang w:eastAsia="cs-CZ"/>
            </w:rPr>
            <w:t>SK27 1111 0000 0010 8984 4000</w:t>
          </w:r>
        </w:p>
      </w:tc>
    </w:tr>
  </w:tbl>
  <w:p w:rsidR="00EF7DF3" w:rsidRDefault="00EF7DF3" w:rsidP="00EF7DF3">
    <w:pPr>
      <w:pStyle w:val="Pt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2B" w:rsidRDefault="0022072B" w:rsidP="00872C03">
      <w:pPr>
        <w:spacing w:after="0" w:line="240" w:lineRule="auto"/>
      </w:pPr>
      <w:r>
        <w:separator/>
      </w:r>
    </w:p>
  </w:footnote>
  <w:footnote w:type="continuationSeparator" w:id="1">
    <w:p w:rsidR="0022072B" w:rsidRDefault="0022072B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F0" w:rsidRPr="002F5719" w:rsidRDefault="00EF7DF3" w:rsidP="002F5719">
    <w:pPr>
      <w:pStyle w:val="Nadpis3"/>
      <w:spacing w:before="120"/>
      <w:ind w:left="1474"/>
      <w:rPr>
        <w:bCs w:val="0"/>
        <w:sz w:val="48"/>
        <w:szCs w:val="34"/>
      </w:rPr>
    </w:pPr>
    <w:r w:rsidRPr="002F5719">
      <w:rPr>
        <w:noProof/>
        <w:sz w:val="48"/>
        <w:szCs w:val="3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27305</wp:posOffset>
          </wp:positionV>
          <wp:extent cx="867410" cy="1081405"/>
          <wp:effectExtent l="0" t="0" r="8890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2F5719" w:rsidRPr="002F5719">
      <w:rPr>
        <w:bCs w:val="0"/>
        <w:sz w:val="48"/>
        <w:szCs w:val="34"/>
      </w:rPr>
      <w:t>Slovenská poľovnícka komora</w:t>
    </w:r>
  </w:p>
  <w:p w:rsidR="002F5719" w:rsidRDefault="002F5719" w:rsidP="00754D8D">
    <w:pPr>
      <w:pStyle w:val="Nadpis4"/>
      <w:ind w:left="1474"/>
      <w:rPr>
        <w:iCs/>
      </w:rPr>
    </w:pPr>
    <w:r>
      <w:rPr>
        <w:iCs/>
      </w:rPr>
      <w:t>organizačná zložka</w:t>
    </w:r>
  </w:p>
  <w:p w:rsidR="002F5719" w:rsidRDefault="002F5719" w:rsidP="00754D8D">
    <w:pPr>
      <w:pStyle w:val="Nadpis4"/>
      <w:ind w:left="1474"/>
      <w:rPr>
        <w:iCs/>
      </w:rPr>
    </w:pPr>
    <w:r>
      <w:rPr>
        <w:iCs/>
      </w:rPr>
      <w:t>Obvodná poľovnícka komora Šaľa</w:t>
    </w:r>
  </w:p>
  <w:p w:rsidR="00B713D9" w:rsidRPr="00BE3327" w:rsidRDefault="00BE3327" w:rsidP="002F5719">
    <w:pPr>
      <w:pStyle w:val="Nadpis4"/>
      <w:spacing w:after="120"/>
      <w:ind w:left="1474"/>
    </w:pPr>
    <w:r w:rsidRPr="00BE3327">
      <w:rPr>
        <w:iCs/>
      </w:rPr>
      <w:t>Hlavná 2/1, 927 00</w:t>
    </w:r>
    <w:r w:rsidRPr="00BE3327">
      <w:t>Šaľa</w:t>
    </w:r>
  </w:p>
  <w:p w:rsidR="003343F0" w:rsidRDefault="003343F0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A3D6D"/>
    <w:rsid w:val="000010F2"/>
    <w:rsid w:val="00003793"/>
    <w:rsid w:val="00072677"/>
    <w:rsid w:val="0009576C"/>
    <w:rsid w:val="000B0128"/>
    <w:rsid w:val="000E49D7"/>
    <w:rsid w:val="00107C9F"/>
    <w:rsid w:val="00113B55"/>
    <w:rsid w:val="0012011E"/>
    <w:rsid w:val="00120CBB"/>
    <w:rsid w:val="00142101"/>
    <w:rsid w:val="001972E7"/>
    <w:rsid w:val="001B131D"/>
    <w:rsid w:val="001C7ED7"/>
    <w:rsid w:val="001E7788"/>
    <w:rsid w:val="00201FDC"/>
    <w:rsid w:val="002100A0"/>
    <w:rsid w:val="0022072B"/>
    <w:rsid w:val="00227EAF"/>
    <w:rsid w:val="002473D7"/>
    <w:rsid w:val="00251144"/>
    <w:rsid w:val="002A732B"/>
    <w:rsid w:val="002B5D51"/>
    <w:rsid w:val="002F5719"/>
    <w:rsid w:val="003007CA"/>
    <w:rsid w:val="0030258D"/>
    <w:rsid w:val="00324AA3"/>
    <w:rsid w:val="003343F0"/>
    <w:rsid w:val="00337EDA"/>
    <w:rsid w:val="00344C99"/>
    <w:rsid w:val="003A054A"/>
    <w:rsid w:val="003C5431"/>
    <w:rsid w:val="003D5C6F"/>
    <w:rsid w:val="003D5CFC"/>
    <w:rsid w:val="003E7914"/>
    <w:rsid w:val="004034BC"/>
    <w:rsid w:val="00446EFB"/>
    <w:rsid w:val="00456982"/>
    <w:rsid w:val="00460F18"/>
    <w:rsid w:val="0049036F"/>
    <w:rsid w:val="004B46C6"/>
    <w:rsid w:val="004C0388"/>
    <w:rsid w:val="004C3D11"/>
    <w:rsid w:val="004E337D"/>
    <w:rsid w:val="00514B0F"/>
    <w:rsid w:val="005249AC"/>
    <w:rsid w:val="00524E83"/>
    <w:rsid w:val="00530869"/>
    <w:rsid w:val="00546285"/>
    <w:rsid w:val="00566503"/>
    <w:rsid w:val="00587B2D"/>
    <w:rsid w:val="005C4911"/>
    <w:rsid w:val="005C51F5"/>
    <w:rsid w:val="005D7B62"/>
    <w:rsid w:val="005F03F5"/>
    <w:rsid w:val="0061321A"/>
    <w:rsid w:val="00613FD6"/>
    <w:rsid w:val="006317E0"/>
    <w:rsid w:val="00635C49"/>
    <w:rsid w:val="006440C2"/>
    <w:rsid w:val="00667148"/>
    <w:rsid w:val="0067027D"/>
    <w:rsid w:val="006837DF"/>
    <w:rsid w:val="00683949"/>
    <w:rsid w:val="00694D2F"/>
    <w:rsid w:val="006B32BB"/>
    <w:rsid w:val="006D7ABA"/>
    <w:rsid w:val="00705854"/>
    <w:rsid w:val="0072602E"/>
    <w:rsid w:val="007452DF"/>
    <w:rsid w:val="00746F6E"/>
    <w:rsid w:val="00754D8D"/>
    <w:rsid w:val="00774AD0"/>
    <w:rsid w:val="0078590E"/>
    <w:rsid w:val="007A530D"/>
    <w:rsid w:val="008002F7"/>
    <w:rsid w:val="00802AB3"/>
    <w:rsid w:val="008071C1"/>
    <w:rsid w:val="00830801"/>
    <w:rsid w:val="00840D5E"/>
    <w:rsid w:val="0087188D"/>
    <w:rsid w:val="00872C03"/>
    <w:rsid w:val="008C64AC"/>
    <w:rsid w:val="008D1B5A"/>
    <w:rsid w:val="008E3D22"/>
    <w:rsid w:val="008F77C6"/>
    <w:rsid w:val="00907A87"/>
    <w:rsid w:val="009277C1"/>
    <w:rsid w:val="009278BC"/>
    <w:rsid w:val="00927AF9"/>
    <w:rsid w:val="0094159B"/>
    <w:rsid w:val="009431A4"/>
    <w:rsid w:val="009547C5"/>
    <w:rsid w:val="009773EF"/>
    <w:rsid w:val="009B0048"/>
    <w:rsid w:val="009E70AD"/>
    <w:rsid w:val="009F1D93"/>
    <w:rsid w:val="00A17689"/>
    <w:rsid w:val="00A343ED"/>
    <w:rsid w:val="00AA0E36"/>
    <w:rsid w:val="00AD76CB"/>
    <w:rsid w:val="00B62AD3"/>
    <w:rsid w:val="00B713D9"/>
    <w:rsid w:val="00B815CC"/>
    <w:rsid w:val="00B97984"/>
    <w:rsid w:val="00BA218D"/>
    <w:rsid w:val="00BA3D6D"/>
    <w:rsid w:val="00BA4105"/>
    <w:rsid w:val="00BB5BB8"/>
    <w:rsid w:val="00BC3BA0"/>
    <w:rsid w:val="00BD14BE"/>
    <w:rsid w:val="00BE3327"/>
    <w:rsid w:val="00BE736B"/>
    <w:rsid w:val="00C0209E"/>
    <w:rsid w:val="00C166B5"/>
    <w:rsid w:val="00C4113B"/>
    <w:rsid w:val="00C60574"/>
    <w:rsid w:val="00CB18D3"/>
    <w:rsid w:val="00CC1CF5"/>
    <w:rsid w:val="00CD5E91"/>
    <w:rsid w:val="00CD72F5"/>
    <w:rsid w:val="00D0120F"/>
    <w:rsid w:val="00D0190E"/>
    <w:rsid w:val="00D03BEA"/>
    <w:rsid w:val="00D25600"/>
    <w:rsid w:val="00D3192D"/>
    <w:rsid w:val="00D43957"/>
    <w:rsid w:val="00D54A08"/>
    <w:rsid w:val="00D77366"/>
    <w:rsid w:val="00D77962"/>
    <w:rsid w:val="00DA7D6D"/>
    <w:rsid w:val="00DB0AD2"/>
    <w:rsid w:val="00DB39DA"/>
    <w:rsid w:val="00DD367E"/>
    <w:rsid w:val="00E2114A"/>
    <w:rsid w:val="00E44813"/>
    <w:rsid w:val="00E75BAE"/>
    <w:rsid w:val="00E950CF"/>
    <w:rsid w:val="00EA4EA5"/>
    <w:rsid w:val="00ED3DFD"/>
    <w:rsid w:val="00EE106B"/>
    <w:rsid w:val="00EF1DB7"/>
    <w:rsid w:val="00EF37CA"/>
    <w:rsid w:val="00EF7DF3"/>
    <w:rsid w:val="00F0643F"/>
    <w:rsid w:val="00F16861"/>
    <w:rsid w:val="00F31285"/>
    <w:rsid w:val="00F41353"/>
    <w:rsid w:val="00F52438"/>
    <w:rsid w:val="00F56DD4"/>
    <w:rsid w:val="00F743DF"/>
    <w:rsid w:val="00F845B2"/>
    <w:rsid w:val="00FA3B71"/>
    <w:rsid w:val="00FB794F"/>
    <w:rsid w:val="00FC38C4"/>
    <w:rsid w:val="00FF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B6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EF7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ala.opk.sk" TargetMode="External"/><Relationship Id="rId1" Type="http://schemas.openxmlformats.org/officeDocument/2006/relationships/hyperlink" Target="mailto:sala@op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abica\LOCALS~1\Temp\46_hlavicka_OPK_S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46_hlavicka_OPK_SA</Template>
  <TotalTime>752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 Sala</dc:creator>
  <cp:keywords/>
  <cp:lastModifiedBy>OPK Sala</cp:lastModifiedBy>
  <cp:revision>41</cp:revision>
  <cp:lastPrinted>2017-11-21T11:10:00Z</cp:lastPrinted>
  <dcterms:created xsi:type="dcterms:W3CDTF">2017-05-11T07:50:00Z</dcterms:created>
  <dcterms:modified xsi:type="dcterms:W3CDTF">2017-11-21T11:24:00Z</dcterms:modified>
</cp:coreProperties>
</file>